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3EA" w:rsidRDefault="00522277" w:rsidP="007023EA">
      <w:pPr>
        <w:shd w:val="clear" w:color="auto" w:fill="FFFFFF"/>
        <w:tabs>
          <w:tab w:val="center" w:pos="4419"/>
          <w:tab w:val="left" w:pos="6375"/>
        </w:tabs>
        <w:spacing w:after="0"/>
        <w:rPr>
          <w:rFonts w:ascii="Arial" w:eastAsia="Times New Roman" w:hAnsi="Arial" w:cs="Arial"/>
          <w:b/>
          <w:color w:val="000000"/>
          <w:sz w:val="16"/>
          <w:szCs w:val="25"/>
          <w:lang w:eastAsia="es-EC"/>
        </w:rPr>
      </w:pPr>
      <w:r>
        <w:rPr>
          <w:rFonts w:ascii="Arial" w:eastAsia="Times New Roman" w:hAnsi="Arial" w:cs="Arial"/>
          <w:b/>
          <w:color w:val="000000"/>
          <w:sz w:val="16"/>
          <w:szCs w:val="25"/>
          <w:lang w:eastAsia="es-EC"/>
        </w:rPr>
        <w:tab/>
      </w:r>
      <w:r w:rsidR="007023EA" w:rsidRPr="00F02E52">
        <w:rPr>
          <w:rFonts w:ascii="Arial" w:eastAsia="Times New Roman" w:hAnsi="Arial" w:cs="Arial"/>
          <w:b/>
          <w:color w:val="000000"/>
          <w:sz w:val="16"/>
          <w:szCs w:val="25"/>
          <w:highlight w:val="yellow"/>
          <w:lang w:eastAsia="es-EC"/>
        </w:rPr>
        <w:t>(PRESENTAR EN ESPECIE VALORADA</w:t>
      </w:r>
      <w:r w:rsidR="007023EA">
        <w:rPr>
          <w:rFonts w:ascii="Arial" w:eastAsia="Times New Roman" w:hAnsi="Arial" w:cs="Arial"/>
          <w:b/>
          <w:color w:val="000000"/>
          <w:sz w:val="16"/>
          <w:szCs w:val="25"/>
          <w:highlight w:val="yellow"/>
          <w:lang w:eastAsia="es-EC"/>
        </w:rPr>
        <w:t xml:space="preserve"> – texto de referencia por favor borrar</w:t>
      </w:r>
      <w:r w:rsidR="007023EA" w:rsidRPr="00F02E52">
        <w:rPr>
          <w:rFonts w:ascii="Arial" w:eastAsia="Times New Roman" w:hAnsi="Arial" w:cs="Arial"/>
          <w:b/>
          <w:color w:val="000000"/>
          <w:sz w:val="16"/>
          <w:szCs w:val="25"/>
          <w:highlight w:val="yellow"/>
          <w:lang w:eastAsia="es-EC"/>
        </w:rPr>
        <w:t>)</w:t>
      </w:r>
    </w:p>
    <w:p w:rsidR="00797AD9" w:rsidRDefault="00797AD9" w:rsidP="00522277">
      <w:pPr>
        <w:shd w:val="clear" w:color="auto" w:fill="FFFFFF"/>
        <w:tabs>
          <w:tab w:val="center" w:pos="4419"/>
          <w:tab w:val="left" w:pos="6375"/>
        </w:tabs>
        <w:spacing w:after="0"/>
        <w:rPr>
          <w:rFonts w:ascii="Arial" w:eastAsia="Times New Roman" w:hAnsi="Arial" w:cs="Arial"/>
          <w:b/>
          <w:color w:val="000000"/>
          <w:sz w:val="16"/>
          <w:szCs w:val="25"/>
          <w:lang w:eastAsia="es-EC"/>
        </w:rPr>
      </w:pPr>
    </w:p>
    <w:p w:rsidR="00522277" w:rsidRDefault="00522277" w:rsidP="00797AD9">
      <w:pPr>
        <w:shd w:val="clear" w:color="auto" w:fill="FFFFFF"/>
        <w:tabs>
          <w:tab w:val="center" w:pos="4419"/>
          <w:tab w:val="left" w:pos="6375"/>
        </w:tabs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5"/>
          <w:lang w:eastAsia="es-EC"/>
        </w:rPr>
      </w:pPr>
      <w:r>
        <w:rPr>
          <w:rFonts w:ascii="Arial" w:eastAsia="Times New Roman" w:hAnsi="Arial" w:cs="Arial"/>
          <w:b/>
          <w:color w:val="000000"/>
          <w:sz w:val="16"/>
          <w:szCs w:val="25"/>
          <w:lang w:eastAsia="es-EC"/>
        </w:rPr>
        <w:t xml:space="preserve">SOLICITUD: </w:t>
      </w:r>
      <w:r w:rsidR="003274A9">
        <w:rPr>
          <w:rFonts w:ascii="Arial" w:eastAsia="Times New Roman" w:hAnsi="Arial" w:cs="Arial"/>
          <w:b/>
          <w:color w:val="000000"/>
          <w:sz w:val="20"/>
          <w:szCs w:val="25"/>
          <w:u w:val="single"/>
          <w:lang w:eastAsia="es-EC"/>
        </w:rPr>
        <w:t>ANULACIÓN DE SEMESTRE O MATERIA</w:t>
      </w:r>
    </w:p>
    <w:p w:rsidR="00522277" w:rsidRPr="00522277" w:rsidRDefault="00522277" w:rsidP="00522277">
      <w:pPr>
        <w:shd w:val="clear" w:color="auto" w:fill="FFFFFF"/>
        <w:tabs>
          <w:tab w:val="center" w:pos="4419"/>
          <w:tab w:val="left" w:pos="6375"/>
        </w:tabs>
        <w:spacing w:after="0"/>
        <w:rPr>
          <w:rFonts w:ascii="Arial" w:eastAsia="Times New Roman" w:hAnsi="Arial" w:cs="Arial"/>
          <w:b/>
          <w:color w:val="000000"/>
          <w:sz w:val="20"/>
          <w:szCs w:val="25"/>
          <w:lang w:eastAsia="es-EC"/>
        </w:rPr>
      </w:pPr>
    </w:p>
    <w:p w:rsidR="002C135C" w:rsidRDefault="002C135C" w:rsidP="00CB06A3"/>
    <w:p w:rsidR="00CB06A3" w:rsidRDefault="00E76EF0" w:rsidP="00CB06A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128905</wp:posOffset>
                </wp:positionV>
                <wp:extent cx="1504950" cy="0"/>
                <wp:effectExtent l="0" t="0" r="19050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7BED30" id="9 Conector recto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95pt,10.15pt" to="168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5GUsQEAALMDAAAOAAAAZHJzL2Uyb0RvYy54bWysU02PEzEMvSPxH6Lc6UxXLKKjTvfQFVwQ&#10;VHz8gGzG6USbxJETOu2/x0nbWQQIIbSXJE7es/1sZ3139E4cgJLF0MvlopUCgsbBhn0vv3199+qt&#10;FCmrMCiHAXp5giTvNi9frKfYwQ2O6AYgwU5C6qbYyzHn2DVN0iN4lRYYIfCjQfIqs0n7ZiA1sXfv&#10;mpu2fdNMSEMk1JAS396fH+Wm+jcGdP5kTIIsXC85t1xXqutDWZvNWnV7UnG0+pKG+o8svLKBg86u&#10;7lVW4jvZ31x5qwkTmrzQ6Bs0xmqoGljNsv1FzZdRRahauDgpzmVKz+dWfzzsSNihlyspgvLcopXY&#10;cqt0RhJUtlKjKaaOoduwo4uV4o6K4KMhX3aWIo61rqe5rnDMQvPl8rZ9vbrl8uvrW/NEjJTye0Av&#10;yqGXzoYiWXXq8CFlDsbQK4SNksg5dD3lk4MCduEzGJZRglV2HSDYOhIHxa0fHpdFBvuqyEIx1rmZ&#10;1P6ddMEWGtSh+lfijK4RMeSZ6G1A+lPUfLymas74q+qz1iL7AYdTbUQtB09GVXaZ4jJ6P9uV/vTX&#10;Nj8AAAD//wMAUEsDBBQABgAIAAAAIQDYo76c3QAAAAgBAAAPAAAAZHJzL2Rvd25yZXYueG1sTI9B&#10;T4NAEIXvJv0Pm2nSm10sSVuQpTFqT3pA9OBxy45Ays4Sdgvor3eMBz3Oey9vvpcdZtuJEQffOlJw&#10;s45AIFXOtFQreHs9Xu9B+KDJ6M4RKvhED4d8cZXp1LiJXnAsQy24hHyqFTQh9KmUvmrQar92PRJ7&#10;H26wOvA51NIMeuJy28lNFG2l1S3xh0b3eN9gdS4vVsHu8aks+unh+auQO1kUowv787tSq+V8dwsi&#10;4Bz+wvCDz+iQM9PJXch40SlIkoSTCjZRDIL9ON6ycPoVZJ7J/wPybwAAAP//AwBQSwECLQAUAAYA&#10;CAAAACEAtoM4kv4AAADhAQAAEwAAAAAAAAAAAAAAAAAAAAAAW0NvbnRlbnRfVHlwZXNdLnhtbFBL&#10;AQItABQABgAIAAAAIQA4/SH/1gAAAJQBAAALAAAAAAAAAAAAAAAAAC8BAABfcmVscy8ucmVsc1BL&#10;AQItABQABgAIAAAAIQDmY5GUsQEAALMDAAAOAAAAAAAAAAAAAAAAAC4CAABkcnMvZTJvRG9jLnht&#10;bFBLAQItABQABgAIAAAAIQDYo76c3QAAAAgBAAAPAAAAAAAAAAAAAAAAAAsEAABkcnMvZG93bnJl&#10;di54bWxQSwUGAAAAAAQABADzAAAAFQUAAAAA&#10;" strokecolor="black [3040]"/>
            </w:pict>
          </mc:Fallback>
        </mc:AlternateContent>
      </w:r>
      <w:r w:rsidR="00CB06A3">
        <w:t xml:space="preserve">Guayaquil, </w:t>
      </w:r>
    </w:p>
    <w:p w:rsidR="00EA207A" w:rsidRDefault="00EA207A" w:rsidP="000708FC">
      <w:pPr>
        <w:spacing w:after="0"/>
      </w:pPr>
    </w:p>
    <w:p w:rsidR="00EB6A50" w:rsidRDefault="00EB6A50" w:rsidP="00EB6A50">
      <w:pPr>
        <w:spacing w:after="0" w:line="240" w:lineRule="auto"/>
      </w:pPr>
      <w:r>
        <w:t>Doctor</w:t>
      </w:r>
    </w:p>
    <w:p w:rsidR="00EB6A50" w:rsidRDefault="00EB6A50" w:rsidP="00EB6A50">
      <w:pPr>
        <w:spacing w:after="0" w:line="240" w:lineRule="auto"/>
      </w:pPr>
      <w:r>
        <w:t xml:space="preserve">Andrés Abad </w:t>
      </w:r>
      <w:proofErr w:type="spellStart"/>
      <w:r>
        <w:t>Robalino</w:t>
      </w:r>
      <w:proofErr w:type="spellEnd"/>
    </w:p>
    <w:p w:rsidR="00EB6A50" w:rsidRDefault="00EB6A50" w:rsidP="00EB6A50">
      <w:pPr>
        <w:spacing w:after="0" w:line="240" w:lineRule="auto"/>
        <w:rPr>
          <w:b/>
        </w:rPr>
      </w:pPr>
      <w:r>
        <w:rPr>
          <w:b/>
        </w:rPr>
        <w:t>SUBDECANO FIMCP (S)</w:t>
      </w:r>
    </w:p>
    <w:p w:rsidR="00EB6A50" w:rsidRDefault="00EB6A50" w:rsidP="00EB6A50">
      <w:pPr>
        <w:spacing w:after="0" w:line="240" w:lineRule="auto"/>
      </w:pPr>
      <w:r>
        <w:t>Presente:</w:t>
      </w:r>
    </w:p>
    <w:p w:rsidR="00CB06A3" w:rsidRDefault="00CB06A3" w:rsidP="00CB06A3">
      <w:pPr>
        <w:spacing w:line="240" w:lineRule="auto"/>
      </w:pPr>
      <w:bookmarkStart w:id="0" w:name="_GoBack"/>
      <w:bookmarkEnd w:id="0"/>
    </w:p>
    <w:p w:rsidR="00CB06A3" w:rsidRDefault="00E96506" w:rsidP="00E96506">
      <w:pPr>
        <w:spacing w:line="240" w:lineRule="auto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9EC41F" wp14:editId="66D6E1B4">
                <wp:simplePos x="0" y="0"/>
                <wp:positionH relativeFrom="column">
                  <wp:posOffset>4358640</wp:posOffset>
                </wp:positionH>
                <wp:positionV relativeFrom="paragraph">
                  <wp:posOffset>120015</wp:posOffset>
                </wp:positionV>
                <wp:extent cx="942975" cy="0"/>
                <wp:effectExtent l="0" t="0" r="952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FE0A32" id="3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3.2pt,9.45pt" to="417.4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i8UsQEAALIDAAAOAAAAZHJzL2Uyb0RvYy54bWysU9uOEzEMfUfiH6K805l2ue2o033oCl4Q&#10;VFw+IJtxOhFJHDmh0/49TtrOIkAIIV6SODnH9rGd9d3RO3EAShZDL5eLVgoIGgcb9r388vnNs9dS&#10;pKzCoBwG6OUJkrzbPH2ynmIHKxzRDUCCnYTUTbGXY86xa5qkR/AqLTBC4EeD5FVmk/bNQGpi7941&#10;q7Z92UxIQyTUkBLf3p8f5ab6NwZ0/mBMgixcLzm3XFeq60NZm81adXtScbT6kob6hyy8soGDzq7u&#10;VVbiG9lfXHmrCROavNDoGzTGaqgaWM2y/UnNp1FFqFq4OCnOZUr/z61+f9iRsEMvb6QIynOLbsSW&#10;W6UzkqCylRpNMXUM3YYdXawUd1QEHw35srMUcax1Pc11hWMWmi9vn69uX72QQl+fmkdepJTfAnpR&#10;Dr10NhTFqlOHdylzLIZeIWyUPM6R6ymfHBSwCx/BsAqOtazsOj+wdSQOijs/fF0WFeyrIgvFWOdm&#10;Uvtn0gVbaFBn6m+JM7pGxJBnorcB6XdR8/Gaqjnjr6rPWovsBxxOtQ+1HDwYVdlliMvk/WhX+uNX&#10;23wHAAD//wMAUEsDBBQABgAIAAAAIQB5zUqx3QAAAAkBAAAPAAAAZHJzL2Rvd25yZXYueG1sTI9P&#10;T4QwEMXvJn6HZky8uUXdsBUpG+Ofkx4QPXjs0hHI0imhXUA/vWP2oLeZeS9vfi/fLq4XE46h86Th&#10;cpWAQKq97ajR8P72dKFAhGjImt4TavjCANvi9CQ3mfUzveJUxUZwCIXMaGhjHDIpQ92iM2HlByTW&#10;Pv3oTOR1bKQdzczhrpdXSZJKZzriD60Z8L7Fel8dnIbN43NVDvPDy3cpN7IsJx/V/kPr87Pl7hZE&#10;xCX+meEXn9GhYKadP5ANoteQqnTNVhbUDQg2qOs1D7vjQRa5/N+g+AEAAP//AwBQSwECLQAUAAYA&#10;CAAAACEAtoM4kv4AAADhAQAAEwAAAAAAAAAAAAAAAAAAAAAAW0NvbnRlbnRfVHlwZXNdLnhtbFBL&#10;AQItABQABgAIAAAAIQA4/SH/1gAAAJQBAAALAAAAAAAAAAAAAAAAAC8BAABfcmVscy8ucmVsc1BL&#10;AQItABQABgAIAAAAIQAOji8UsQEAALIDAAAOAAAAAAAAAAAAAAAAAC4CAABkcnMvZTJvRG9jLnht&#10;bFBLAQItABQABgAIAAAAIQB5zUqx3QAAAAkBAAAPAAAAAAAAAAAAAAAAAAsEAABkcnMvZG93bnJl&#10;di54bWxQSwUGAAAAAAQABADzAAAAFQUAAAAA&#10;" strokecolor="black [3040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9DADC0" wp14:editId="281F8627">
                <wp:simplePos x="0" y="0"/>
                <wp:positionH relativeFrom="column">
                  <wp:posOffset>1967865</wp:posOffset>
                </wp:positionH>
                <wp:positionV relativeFrom="paragraph">
                  <wp:posOffset>281940</wp:posOffset>
                </wp:positionV>
                <wp:extent cx="1143000" cy="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A6870B" id="2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22.2pt" to="244.9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0wsAEAALMDAAAOAAAAZHJzL2Uyb0RvYy54bWysU02PEzEMvSPxH6Lc6cwUhNCo0z10BRcE&#10;FR8/IJtxOhFJHDmh0/57nLSdRQtCCHFJ4uQ92892Nncn78QRKFkMg+xWrRQQNI42HAb59cvbF2+k&#10;SFmFUTkMMMgzJHm3ff5sM8ce1jihG4EEOwmpn+Mgp5xj3zRJT+BVWmGEwI8GyavMJh2akdTM3r1r&#10;1m37upmRxkioISW+vb88ym31bwzo/NGYBFm4QXJuua5U14eyNtuN6g+k4mT1NQ31D1l4ZQMHXVzd&#10;q6zEd7K/uPJWEyY0eaXRN2iM1VA1sJqufaLm86QiVC1cnBSXMqX/51Z/OO5J2HGQaymC8tyitdhx&#10;q3RGElS2UqM5pp6hu7Cnq5XinorgkyFfdpYiTrWu56WucMpC82XXvXrZtlx+fXtrHomRUn4H6EU5&#10;DNLZUCSrXh3fp8zBGHqDsFESuYSup3x2UMAufALDMkqwyq4DBDtH4qi49eO3rshgXxVZKMY6t5Da&#10;P5Ou2EKDOlR/S1zQNSKGvBC9DUi/i5pPt1TNBX9TfdFaZD/geK6NqOXgyajKrlNcRu9nu9If/9r2&#10;BwAAAP//AwBQSwMEFAAGAAgAAAAhAHKUyT7dAAAACQEAAA8AAABkcnMvZG93bnJldi54bWxMj8FO&#10;g0AQhu8mvsNmTLzZQUtaiiyNsXrSA6IHj1t2BFJ2lrBbQJ/ebTzU4/zz5Z9vsu1sOjHS4FrLEm4X&#10;EQjiyuqWawkf7883CQjnFWvVWSYJ3+Rgm19eZCrVduI3Gktfi1DCLlUSGu/7FNFVDRnlFrYnDrsv&#10;OxjlwzjUqAc1hXLT4V0UrdColsOFRvX02FB1KI9GwvrppSz6aff6U+Aai2K0Pjl8Snl9NT/cg/A0&#10;+zMMJ/2gDnlw2tsjayc6CctoswmohDiOQQQgTk7B/i/APMP/H+S/AAAA//8DAFBLAQItABQABgAI&#10;AAAAIQC2gziS/gAAAOEBAAATAAAAAAAAAAAAAAAAAAAAAABbQ29udGVudF9UeXBlc10ueG1sUEsB&#10;Ai0AFAAGAAgAAAAhADj9If/WAAAAlAEAAAsAAAAAAAAAAAAAAAAALwEAAF9yZWxzLy5yZWxzUEsB&#10;Ai0AFAAGAAgAAAAhAFN2fTCwAQAAswMAAA4AAAAAAAAAAAAAAAAALgIAAGRycy9lMm9Eb2MueG1s&#10;UEsBAi0AFAAGAAgAAAAhAHKUyT7dAAAACQEAAA8AAAAAAAAAAAAAAAAACgQAAGRycy9kb3ducmV2&#10;LnhtbFBLBQYAAAAABAAEAPMAAAAUBQAAAAA=&#10;" strokecolor="black [3040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A531E" wp14:editId="760394A4">
                <wp:simplePos x="0" y="0"/>
                <wp:positionH relativeFrom="column">
                  <wp:posOffset>291465</wp:posOffset>
                </wp:positionH>
                <wp:positionV relativeFrom="paragraph">
                  <wp:posOffset>128905</wp:posOffset>
                </wp:positionV>
                <wp:extent cx="1571625" cy="0"/>
                <wp:effectExtent l="0" t="0" r="95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9A73F9" id="1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95pt,10.15pt" to="146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OjlsQEAALMDAAAOAAAAZHJzL2Uyb0RvYy54bWysU9tu2zAMfR+wfxD0vtgO0HYw4vQhRfcy&#10;tMEuH6DKVCxUN1Ba7Px9KSVxh24oiqIvkiidQ/KQ1Op6sobtAaP2ruPNouYMnPS9druO//51++Ur&#10;ZzEJ1wvjHXT8AJFfrz9/Wo2hhaUfvOkBGTlxsR1Dx4eUQltVUQ5gRVz4AI4elUcrEpm4q3oUI3m3&#10;plrW9WU1euwDegkx0u3N8ZGvi3+lQKZ7pSIkZjpOuaWyYlkf8lqtV6LdoQiDlqc0xDuysEI7Cjq7&#10;uhFJsD+o/3FltUQfvUoL6W3lldISigZS09Qv1PwcRICihYoTw1ym+HFu5d1+i0z31DvOnLDUooZt&#10;qFUyeWSYt1yjMcSWoBu3xZMVwxaz4EmhzTtJYVOp62GuK0yJSbpsLq6ay+UFZ/L8Vj0TA8b0Dbxl&#10;+dBxo12WLFqx/x4TBSPoGUJGTuQYupzSwUAGG/cDFMnIwQq7DBBsDLK9oNb3j02WQb4KMlOUNmYm&#10;1a+TTthMgzJUbyXO6BLRuzQTrXYe/xc1TedU1RF/Vn3UmmU/+P5QGlHKQZNRlJ2mOI/e33ahP/+1&#10;9RMAAAD//wMAUEsDBBQABgAIAAAAIQANQT3u3gAAAAgBAAAPAAAAZHJzL2Rvd25yZXYueG1sTI/N&#10;TsMwEITvSLyDtZW4UadpoW0ap0L8nOAQAgeO23ibRI3XUewmgafHiAMcZ2c08226n0wrBupdY1nB&#10;Yh6BIC6tbrhS8P72dL0B4TyyxtYyKfgkB/vs8iLFRNuRX2kofCVCCbsEFdTed4mUrqzJoJvbjjh4&#10;R9sb9EH2ldQ9jqHctDKOoltpsOGwUGNH9zWVp+JsFKwfn4u8Gx9evnK5lnk+WL85fSh1NZvudiA8&#10;Tf4vDD/4AR2ywHSwZ9ZOtApWN9uQVBBHSxDBj7fLFYjD70Fmqfz/QPYNAAD//wMAUEsBAi0AFAAG&#10;AAgAAAAhALaDOJL+AAAA4QEAABMAAAAAAAAAAAAAAAAAAAAAAFtDb250ZW50X1R5cGVzXS54bWxQ&#10;SwECLQAUAAYACAAAACEAOP0h/9YAAACUAQAACwAAAAAAAAAAAAAAAAAvAQAAX3JlbHMvLnJlbHNQ&#10;SwECLQAUAAYACAAAACEAAtjo5bEBAACzAwAADgAAAAAAAAAAAAAAAAAuAgAAZHJzL2Uyb0RvYy54&#10;bWxQSwECLQAUAAYACAAAACEADUE97t4AAAAIAQAADwAAAAAAAAAAAAAAAAALBAAAZHJzL2Rvd25y&#10;ZXYueG1sUEsFBgAAAAAEAAQA8wAAABYFAAAAAA==&#10;" strokecolor="black [3040]"/>
            </w:pict>
          </mc:Fallback>
        </mc:AlternateContent>
      </w:r>
      <w:r w:rsidR="00CB06A3">
        <w:t xml:space="preserve">Yo                                                    </w:t>
      </w:r>
      <w:r>
        <w:t xml:space="preserve">, </w:t>
      </w:r>
      <w:r w:rsidR="000708FC">
        <w:t>estudiante de</w:t>
      </w:r>
      <w:r w:rsidR="00CB06A3">
        <w:t xml:space="preserve"> la carrera </w:t>
      </w:r>
      <w:r w:rsidR="000708FC">
        <w:t>de Ingeniería</w:t>
      </w:r>
      <w:r w:rsidR="00CB06A3">
        <w:t xml:space="preserve">                                   </w:t>
      </w:r>
      <w:r>
        <w:t xml:space="preserve"> de la FIMCP </w:t>
      </w:r>
      <w:r w:rsidR="00CB06A3">
        <w:t>con número de matrícula</w:t>
      </w:r>
      <w:r>
        <w:t xml:space="preserve"> </w:t>
      </w:r>
      <w:r w:rsidR="007708B3">
        <w:t xml:space="preserve"> </w:t>
      </w:r>
      <w:r w:rsidR="00CB06A3">
        <w:t xml:space="preserve">                                 , solicito a usted se</w:t>
      </w:r>
      <w:r w:rsidR="00E76EF0">
        <w:t xml:space="preserve"> me</w:t>
      </w:r>
      <w:r w:rsidR="00CB06A3">
        <w:t xml:space="preserve"> conceda la </w:t>
      </w:r>
      <w:r w:rsidR="003274A9">
        <w:t>anulación de registro</w:t>
      </w:r>
      <w:r>
        <w:t xml:space="preserve"> en</w:t>
      </w:r>
      <w:r w:rsidR="00CB06A3">
        <w:t xml:space="preserve"> la(s) siguientes materia(s):</w:t>
      </w:r>
    </w:p>
    <w:tbl>
      <w:tblPr>
        <w:tblStyle w:val="Tablaconcuadrcula"/>
        <w:tblpPr w:leftFromText="141" w:rightFromText="141" w:vertAnchor="text" w:horzAnchor="margin" w:tblpXSpec="center" w:tblpY="57"/>
        <w:tblW w:w="0" w:type="auto"/>
        <w:tblLook w:val="04A0" w:firstRow="1" w:lastRow="0" w:firstColumn="1" w:lastColumn="0" w:noHBand="0" w:noVBand="1"/>
      </w:tblPr>
      <w:tblGrid>
        <w:gridCol w:w="1094"/>
        <w:gridCol w:w="2375"/>
      </w:tblGrid>
      <w:tr w:rsidR="002C135C" w:rsidTr="002C135C">
        <w:trPr>
          <w:trHeight w:val="273"/>
        </w:trPr>
        <w:tc>
          <w:tcPr>
            <w:tcW w:w="1094" w:type="dxa"/>
          </w:tcPr>
          <w:p w:rsidR="002C135C" w:rsidRDefault="002C135C" w:rsidP="002C135C">
            <w:r>
              <w:t>CODIGO</w:t>
            </w:r>
          </w:p>
        </w:tc>
        <w:tc>
          <w:tcPr>
            <w:tcW w:w="2375" w:type="dxa"/>
          </w:tcPr>
          <w:p w:rsidR="002C135C" w:rsidRDefault="002C135C" w:rsidP="002C135C">
            <w:r>
              <w:t>MATERIA</w:t>
            </w:r>
          </w:p>
        </w:tc>
      </w:tr>
      <w:tr w:rsidR="002C135C" w:rsidTr="002C135C">
        <w:trPr>
          <w:trHeight w:val="290"/>
        </w:trPr>
        <w:tc>
          <w:tcPr>
            <w:tcW w:w="1094" w:type="dxa"/>
          </w:tcPr>
          <w:p w:rsidR="002C135C" w:rsidRDefault="002C135C" w:rsidP="002C135C"/>
        </w:tc>
        <w:tc>
          <w:tcPr>
            <w:tcW w:w="2375" w:type="dxa"/>
          </w:tcPr>
          <w:p w:rsidR="002C135C" w:rsidRDefault="002C135C" w:rsidP="002C135C"/>
        </w:tc>
      </w:tr>
      <w:tr w:rsidR="002C135C" w:rsidTr="002C135C">
        <w:trPr>
          <w:trHeight w:val="290"/>
        </w:trPr>
        <w:tc>
          <w:tcPr>
            <w:tcW w:w="1094" w:type="dxa"/>
          </w:tcPr>
          <w:p w:rsidR="002C135C" w:rsidRDefault="002C135C" w:rsidP="002C135C"/>
        </w:tc>
        <w:tc>
          <w:tcPr>
            <w:tcW w:w="2375" w:type="dxa"/>
          </w:tcPr>
          <w:p w:rsidR="002C135C" w:rsidRDefault="002C135C" w:rsidP="002C135C"/>
        </w:tc>
      </w:tr>
      <w:tr w:rsidR="002C135C" w:rsidTr="002C135C">
        <w:trPr>
          <w:trHeight w:val="290"/>
        </w:trPr>
        <w:tc>
          <w:tcPr>
            <w:tcW w:w="1094" w:type="dxa"/>
          </w:tcPr>
          <w:p w:rsidR="002C135C" w:rsidRDefault="002C135C" w:rsidP="002C135C"/>
        </w:tc>
        <w:tc>
          <w:tcPr>
            <w:tcW w:w="2375" w:type="dxa"/>
          </w:tcPr>
          <w:p w:rsidR="002C135C" w:rsidRDefault="002C135C" w:rsidP="002C135C"/>
        </w:tc>
      </w:tr>
    </w:tbl>
    <w:p w:rsidR="00CB06A3" w:rsidRDefault="00CB06A3" w:rsidP="00CB06A3">
      <w:pPr>
        <w:spacing w:line="240" w:lineRule="auto"/>
      </w:pPr>
    </w:p>
    <w:p w:rsidR="00CB06A3" w:rsidRDefault="00CB06A3" w:rsidP="00CB06A3">
      <w:pPr>
        <w:spacing w:line="240" w:lineRule="auto"/>
      </w:pPr>
    </w:p>
    <w:p w:rsidR="002C135C" w:rsidRDefault="002C135C" w:rsidP="00CB06A3">
      <w:pPr>
        <w:spacing w:line="240" w:lineRule="auto"/>
      </w:pPr>
    </w:p>
    <w:p w:rsidR="00CB06A3" w:rsidRDefault="00EA207A" w:rsidP="00CB06A3">
      <w:pPr>
        <w:spacing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CB8DAB" wp14:editId="6306D62D">
                <wp:simplePos x="0" y="0"/>
                <wp:positionH relativeFrom="column">
                  <wp:posOffset>15240</wp:posOffset>
                </wp:positionH>
                <wp:positionV relativeFrom="paragraph">
                  <wp:posOffset>280670</wp:posOffset>
                </wp:positionV>
                <wp:extent cx="5705475" cy="0"/>
                <wp:effectExtent l="0" t="0" r="952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DFACD0" id="4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22.1pt" to="450.4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F6sgEAALMDAAAOAAAAZHJzL2Uyb0RvYy54bWysU01v2zAMvRfYfxB0b+wUSVsYcXpIsV2G&#10;NVjbH6DKVCxMX6C02Pn3o5TELbZhGIpeJFF6j+QjqdXdaA3bA0btXcvns5ozcNJ32u1a/vz0+fKW&#10;s5iE64TxDlp+gMjv1p8uVkNo4Mr33nSAjJy42Ayh5X1KoamqKHuwIs58AEePyqMViUzcVR2Kgbxb&#10;U13V9XU1eOwCegkx0u398ZGvi3+lQKYHpSIkZlpOuaWyYllf8lqtV6LZoQi9lqc0xDuysEI7Cjq5&#10;uhdJsJ+o/3BltUQfvUoz6W3lldISigZSM69/U/PYiwBFCxUnhqlM8ePcym/7LTLdtXzBmROWWrRg&#10;G2qVTB4Z5i3XaAixIejGbfFkxbDFLHhUaPNOUthY6nqY6gpjYpIulzf1cnGz5Eye36pXYsCYvoC3&#10;LB9abrTLkkUj9l9jomAEPUPIyIkcQ5dTOhjIYOO+gyIZFGxe2GWAYGOQ7QW1vvsxzzLIV0FmitLG&#10;TKT636QTNtOgDNX/Eid0iehdmohWO49/i5rGc6rqiD+rPmrNsl98dyiNKOWgySjKTlOcR++tXeiv&#10;f239CwAA//8DAFBLAwQUAAYACAAAACEAdCAcrtsAAAAHAQAADwAAAGRycy9kb3ducmV2LnhtbEyO&#10;O0/DMBSFdyT+g3WR2Og1UUTbEKdCPCYY0sDA6MaXJGp8HcVuEvj1GDHAeB4658t3i+3FRKPvHCu4&#10;XkkQxLUzHTcK3l6frjYgfNBsdO+YFHySh11xfpbrzLiZ9zRVoRFxhH2mFbQhDBmir1uy2q/cQByz&#10;DzdaHaIcGzSjnuO47TGR8gat7jg+tHqg+5bqY3WyCtaPz1U5zA8vXyWusSwnFzbHd6UuL5a7WxCB&#10;lvBXhh/8iA5FZDq4ExsvegVJGosK0jQBEeOtlFsQh18Dixz/8xffAAAA//8DAFBLAQItABQABgAI&#10;AAAAIQC2gziS/gAAAOEBAAATAAAAAAAAAAAAAAAAAAAAAABbQ29udGVudF9UeXBlc10ueG1sUEsB&#10;Ai0AFAAGAAgAAAAhADj9If/WAAAAlAEAAAsAAAAAAAAAAAAAAAAALwEAAF9yZWxzLy5yZWxzUEsB&#10;Ai0AFAAGAAgAAAAhACh40XqyAQAAswMAAA4AAAAAAAAAAAAAAAAALgIAAGRycy9lMm9Eb2MueG1s&#10;UEsBAi0AFAAGAAgAAAAhAHQgHK7bAAAABwEAAA8AAAAAAAAAAAAAAAAADAQAAGRycy9kb3ducmV2&#10;LnhtbFBLBQYAAAAABAAEAPMAAAAUBQAAAAA=&#10;" strokecolor="black [3040]"/>
            </w:pict>
          </mc:Fallback>
        </mc:AlternateContent>
      </w:r>
      <w:r w:rsidR="00CB06A3">
        <w:t>El(Los) motivo(s) de esta solicitud se debe a:</w:t>
      </w:r>
    </w:p>
    <w:p w:rsidR="00CB06A3" w:rsidRDefault="00EA207A" w:rsidP="00E96506">
      <w:pPr>
        <w:spacing w:line="240" w:lineRule="auto"/>
        <w:ind w:right="-93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F90318" wp14:editId="04F8AF8D">
                <wp:simplePos x="0" y="0"/>
                <wp:positionH relativeFrom="column">
                  <wp:posOffset>15240</wp:posOffset>
                </wp:positionH>
                <wp:positionV relativeFrom="paragraph">
                  <wp:posOffset>155575</wp:posOffset>
                </wp:positionV>
                <wp:extent cx="5705475" cy="0"/>
                <wp:effectExtent l="0" t="0" r="952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113D4" id="5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12.25pt" to="450.4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b9lsQEAALMDAAAOAAAAZHJzL2Uyb0RvYy54bWysU02PEzEMvSPxH6Lc6UxXlEWjTvfQFVwQ&#10;VHz8gGzG6USbxJETOu2/x0nbWQQIIbSXJE7es/1sZ3139E4cgJLF0MvlopUCgsbBhn0vv3199+qt&#10;FCmrMCiHAXp5giTvNi9frKfYwQ2O6AYgwU5C6qbYyzHn2DVN0iN4lRYYIfCjQfIqs0n7ZiA1sXfv&#10;mpu2fdNMSEMk1JAS396fH+Wm+jcGdP5kTIIsXC85t1xXqutDWZvNWnV7UnG0+pKG+o8svLKBg86u&#10;7lVW4jvZ31x5qwkTmrzQ6Bs0xmqoGljNsv1FzZdRRahauDgpzmVKz+dWfzzsSNihlyspgvLcopXY&#10;cqt0RhJUtlKjKaaOoduwo4uV4o6K4KMhX3aWIo61rqe5rnDMQvPl6rZdvb7lAPr61jwRI6X8HtCL&#10;cuils6FIVp06fEiZgzH0CmGjJHIOXU/55KCAXfgMhmVwsGVl1wGCrSNxUNz64XFZZLCviiwUY52b&#10;Se3fSRdsoUEdqn8lzugaEUOeid4GpD9FzcdrquaMv6o+ay2yH3A41UbUcvBkVGWXKS6j97Nd6U9/&#10;bfMDAAD//wMAUEsDBBQABgAIAAAAIQBejX/V3AAAAAcBAAAPAAAAZHJzL2Rvd25yZXYueG1sTI7N&#10;TsMwEITvSH0Haytxo3YroG2IU1X8nOAQAgeObrwkUeN1FLtJ4OnZigOcRjszmv3S3eRaMWAfGk8a&#10;lgsFAqn0tqFKw/vb09UGRIiGrGk9oYYvDLDLZhepSawf6RWHIlaCRygkRkMdY5dIGcoanQkL3yFx&#10;9ul7ZyKffSVtb0Yed61cKXUrnWmIP9Smw/say2NxchrWj89F3o0PL9+5XMs8H3zcHD+0vpxP+zsQ&#10;Eaf4V4YzPqNDxkwHfyIbRKthdc3Fs9yA4Hir1BbE4deQWSr/82c/AAAA//8DAFBLAQItABQABgAI&#10;AAAAIQC2gziS/gAAAOEBAAATAAAAAAAAAAAAAAAAAAAAAABbQ29udGVudF9UeXBlc10ueG1sUEsB&#10;Ai0AFAAGAAgAAAAhADj9If/WAAAAlAEAAAsAAAAAAAAAAAAAAAAALwEAAF9yZWxzLy5yZWxzUEsB&#10;Ai0AFAAGAAgAAAAhAEHNv2WxAQAAswMAAA4AAAAAAAAAAAAAAAAALgIAAGRycy9lMm9Eb2MueG1s&#10;UEsBAi0AFAAGAAgAAAAhAF6Nf9XcAAAABwEAAA8AAAAAAAAAAAAAAAAACwQAAGRycy9kb3ducmV2&#10;LnhtbFBLBQYAAAAABAAEAPMAAAAUBQAAAAA=&#10;" strokecolor="black [3040]"/>
            </w:pict>
          </mc:Fallback>
        </mc:AlternateContent>
      </w:r>
    </w:p>
    <w:p w:rsidR="00E76EF0" w:rsidRDefault="00E76EF0" w:rsidP="00E76EF0">
      <w:pPr>
        <w:tabs>
          <w:tab w:val="center" w:pos="4419"/>
        </w:tabs>
      </w:pPr>
      <w:r>
        <w:t>Atentamente,</w:t>
      </w:r>
    </w:p>
    <w:p w:rsidR="00E76EF0" w:rsidRDefault="00E76EF0" w:rsidP="00E76EF0">
      <w:pPr>
        <w:tabs>
          <w:tab w:val="center" w:pos="4419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B255E9" wp14:editId="1F96A8B5">
                <wp:simplePos x="0" y="0"/>
                <wp:positionH relativeFrom="column">
                  <wp:posOffset>-13336</wp:posOffset>
                </wp:positionH>
                <wp:positionV relativeFrom="paragraph">
                  <wp:posOffset>317500</wp:posOffset>
                </wp:positionV>
                <wp:extent cx="1685925" cy="0"/>
                <wp:effectExtent l="0" t="0" r="9525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F222F2" id="8 Conector recto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25pt" to="131.7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xP1wEAAKUDAAAOAAAAZHJzL2Uyb0RvYy54bWysU8mO2zAMvRfoPwi6T+wEyCAx4swhwcyl&#10;S4BOP4CjJRagDaIaJ39fSk7SaXsr6oMkkuITH/m8eTo7y04qoQm+5/NZy5nyIkjjjz3//vr8sOIM&#10;M3gJNnjV84tC/rT9+GEzxk4twhCsVIkRiMdujD0fco5d06AYlAOchag8BXVIDjKZ6djIBCOhO9ss&#10;2vaxGUOSMQWhEMm7n4J8W/G1ViJ/1RpVZrbnVFuua6rrW1mb7Qa6Y4I4GHEtA/6hCgfG06N3qD1k&#10;YD+S+QvKGZECBp1nIrgmaG2EqhyIzbz9g823AaKqXKg5GO9twv8HK76cDokZ2XMalAdHI1qxHY1K&#10;5JBYKlvp0Rixo6s7f0hXC+MhFcJnnVzZiQo7175e7n1V58wEOeePq+V6seRM3GLNr8SYML+o4Fg5&#10;9NwaXyhDB6dPmOkxunq7Utw+PBtr69isZ2PP18uKDCQebSHTIy4SHfRHzsAeSZUip4qIwRpZsgsO&#10;XnBnEzsBCYP0JMP4SuVyZgEzBYhD/abEAaSarq6X5J5Ug5A/Bzm55+3NT+VO0LXy354sNPaAw5RS&#10;QwWJMqwvJamq1yvr0vGpx+X0FuSltr4pFmmhpl11W8T23qbz+79r+xMAAP//AwBQSwMEFAAGAAgA&#10;AAAhAGIIWtrdAAAACAEAAA8AAABkcnMvZG93bnJldi54bWxMj8FOwzAQRO9I/IO1SFyq1mkKVRXi&#10;VAjIjQsF1Os2XpKIeJ3Gbhv4ehb1AMedGc2+ydej69SRhtB6NjCfJaCIK29brg28vZbTFagQkS12&#10;nsnAFwVYF5cXOWbWn/iFjptYKynhkKGBJsY+0zpUDTkMM98Ti/fhB4dRzqHWdsCTlLtOp0my1A5b&#10;lg8N9vTQUPW5OTgDoXynffk9qSbJdlF7SvePz09ozPXVeH8HKtIY/8Lwiy/oUAjTzh/YBtUZmKZz&#10;SRq4TWSS+OlycQNqdxZ0kev/A4ofAAAA//8DAFBLAQItABQABgAIAAAAIQC2gziS/gAAAOEBAAAT&#10;AAAAAAAAAAAAAAAAAAAAAABbQ29udGVudF9UeXBlc10ueG1sUEsBAi0AFAAGAAgAAAAhADj9If/W&#10;AAAAlAEAAAsAAAAAAAAAAAAAAAAALwEAAF9yZWxzLy5yZWxzUEsBAi0AFAAGAAgAAAAhAKaJvE/X&#10;AQAApQMAAA4AAAAAAAAAAAAAAAAALgIAAGRycy9lMm9Eb2MueG1sUEsBAi0AFAAGAAgAAAAhAGII&#10;WtrdAAAACAEAAA8AAAAAAAAAAAAAAAAAMQQAAGRycy9kb3ducmV2LnhtbFBLBQYAAAAABAAEAPMA&#10;AAA7BQAAAAA=&#10;"/>
            </w:pict>
          </mc:Fallback>
        </mc:AlternateContent>
      </w:r>
    </w:p>
    <w:p w:rsidR="00E76EF0" w:rsidRDefault="00E76EF0" w:rsidP="00E76EF0">
      <w:pPr>
        <w:tabs>
          <w:tab w:val="center" w:pos="4419"/>
        </w:tabs>
        <w:spacing w:after="0" w:line="240" w:lineRule="auto"/>
      </w:pPr>
      <w:r>
        <w:t>Firma</w:t>
      </w:r>
    </w:p>
    <w:p w:rsidR="00E76EF0" w:rsidRDefault="00E76EF0" w:rsidP="00E76EF0">
      <w:pPr>
        <w:tabs>
          <w:tab w:val="center" w:pos="4419"/>
        </w:tabs>
        <w:spacing w:after="0" w:line="240" w:lineRule="auto"/>
      </w:pPr>
      <w:r>
        <w:t>Nombre</w:t>
      </w:r>
    </w:p>
    <w:p w:rsidR="00E76EF0" w:rsidRDefault="00E76EF0" w:rsidP="00E76EF0">
      <w:pPr>
        <w:tabs>
          <w:tab w:val="center" w:pos="4419"/>
        </w:tabs>
        <w:spacing w:after="0" w:line="240" w:lineRule="auto"/>
      </w:pPr>
      <w:r>
        <w:t>C.I.</w:t>
      </w:r>
    </w:p>
    <w:p w:rsidR="00C84A45" w:rsidRDefault="00E76EF0" w:rsidP="00E76EF0">
      <w:pPr>
        <w:tabs>
          <w:tab w:val="center" w:pos="4419"/>
        </w:tabs>
        <w:spacing w:after="0" w:line="240" w:lineRule="auto"/>
      </w:pPr>
      <w:r>
        <w:t xml:space="preserve">N° de Matricula  </w:t>
      </w:r>
    </w:p>
    <w:p w:rsidR="00EA207A" w:rsidRDefault="00C84A45" w:rsidP="00E76EF0">
      <w:pPr>
        <w:tabs>
          <w:tab w:val="center" w:pos="4419"/>
        </w:tabs>
        <w:spacing w:after="0" w:line="240" w:lineRule="auto"/>
      </w:pPr>
      <w:r>
        <w:t>Correo</w:t>
      </w:r>
      <w:r w:rsidR="00E76EF0">
        <w:t xml:space="preserve">      </w:t>
      </w:r>
    </w:p>
    <w:p w:rsidR="00E76EF0" w:rsidRDefault="00E76EF0" w:rsidP="00E76EF0">
      <w:pPr>
        <w:tabs>
          <w:tab w:val="center" w:pos="4419"/>
        </w:tabs>
        <w:spacing w:after="0" w:line="240" w:lineRule="auto"/>
      </w:pPr>
      <w:r>
        <w:t xml:space="preserve"> </w:t>
      </w:r>
    </w:p>
    <w:p w:rsidR="00D46319" w:rsidRDefault="00E76EF0" w:rsidP="00D463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23232"/>
          <w:sz w:val="20"/>
          <w:szCs w:val="20"/>
          <w:lang w:val="es-EC"/>
        </w:rPr>
      </w:pPr>
      <w:r w:rsidRPr="00D46319">
        <w:rPr>
          <w:b/>
          <w:sz w:val="20"/>
          <w:szCs w:val="20"/>
        </w:rPr>
        <w:t>Nota</w:t>
      </w:r>
      <w:r w:rsidRPr="00D46319">
        <w:rPr>
          <w:sz w:val="20"/>
          <w:szCs w:val="20"/>
        </w:rPr>
        <w:t xml:space="preserve">: </w:t>
      </w:r>
      <w:r w:rsidR="00F02E52" w:rsidRPr="00D46319">
        <w:rPr>
          <w:b/>
          <w:sz w:val="20"/>
          <w:szCs w:val="20"/>
          <w:highlight w:val="yellow"/>
        </w:rPr>
        <w:t xml:space="preserve">Leer el </w:t>
      </w:r>
      <w:r w:rsidR="00D46319" w:rsidRPr="00D46319">
        <w:rPr>
          <w:rFonts w:cs="Times New Roman"/>
          <w:b/>
          <w:color w:val="1F1F1F"/>
          <w:sz w:val="20"/>
          <w:szCs w:val="20"/>
          <w:highlight w:val="yellow"/>
          <w:lang w:val="es-EC"/>
        </w:rPr>
        <w:t>Artícul</w:t>
      </w:r>
      <w:r w:rsidR="00D46319" w:rsidRPr="00D46319">
        <w:rPr>
          <w:rFonts w:cs="Times New Roman"/>
          <w:b/>
          <w:color w:val="4A4B48"/>
          <w:sz w:val="20"/>
          <w:szCs w:val="20"/>
          <w:highlight w:val="yellow"/>
          <w:lang w:val="es-EC"/>
        </w:rPr>
        <w:t>o 3</w:t>
      </w:r>
      <w:r w:rsidR="00D46319" w:rsidRPr="00D46319">
        <w:rPr>
          <w:rFonts w:cs="Times New Roman"/>
          <w:b/>
          <w:color w:val="323232"/>
          <w:sz w:val="20"/>
          <w:szCs w:val="20"/>
          <w:highlight w:val="yellow"/>
          <w:lang w:val="es-EC"/>
        </w:rPr>
        <w:t>7</w:t>
      </w:r>
      <w:r w:rsidR="00D46319" w:rsidRPr="00D46319">
        <w:rPr>
          <w:rFonts w:cs="Times New Roman"/>
          <w:b/>
          <w:color w:val="4A4B48"/>
          <w:sz w:val="20"/>
          <w:szCs w:val="20"/>
          <w:highlight w:val="yellow"/>
          <w:lang w:val="es-EC"/>
        </w:rPr>
        <w:t>.</w:t>
      </w:r>
      <w:r w:rsidR="00D46319" w:rsidRPr="00D46319">
        <w:rPr>
          <w:rFonts w:cs="Times New Roman"/>
          <w:b/>
          <w:color w:val="656962"/>
          <w:sz w:val="20"/>
          <w:szCs w:val="20"/>
          <w:highlight w:val="yellow"/>
          <w:lang w:val="es-EC"/>
        </w:rPr>
        <w:t>-</w:t>
      </w:r>
      <w:r w:rsidR="00D46319" w:rsidRPr="00D46319">
        <w:rPr>
          <w:rFonts w:cs="Times New Roman"/>
          <w:color w:val="656962"/>
          <w:sz w:val="20"/>
          <w:szCs w:val="20"/>
          <w:lang w:val="es-EC"/>
        </w:rPr>
        <w:t xml:space="preserve"> </w:t>
      </w:r>
      <w:r w:rsidR="00D46319" w:rsidRPr="00D46319">
        <w:rPr>
          <w:rFonts w:cs="Times New Roman"/>
          <w:b/>
          <w:color w:val="4A4B48"/>
          <w:sz w:val="20"/>
          <w:szCs w:val="20"/>
          <w:lang w:val="es-EC"/>
        </w:rPr>
        <w:t>R</w:t>
      </w:r>
      <w:r w:rsidR="00D46319" w:rsidRPr="00D46319">
        <w:rPr>
          <w:rFonts w:cs="Times New Roman"/>
          <w:b/>
          <w:color w:val="323232"/>
          <w:sz w:val="20"/>
          <w:szCs w:val="20"/>
          <w:lang w:val="es-EC"/>
        </w:rPr>
        <w:t xml:space="preserve">etiro </w:t>
      </w:r>
      <w:r w:rsidR="00D46319" w:rsidRPr="00D46319">
        <w:rPr>
          <w:rFonts w:cs="Times New Roman"/>
          <w:b/>
          <w:color w:val="1F1F1F"/>
          <w:sz w:val="20"/>
          <w:szCs w:val="20"/>
          <w:lang w:val="es-EC"/>
        </w:rPr>
        <w:t xml:space="preserve">de </w:t>
      </w:r>
      <w:r w:rsidR="00D46319" w:rsidRPr="00D46319">
        <w:rPr>
          <w:rFonts w:cs="Times New Roman"/>
          <w:b/>
          <w:color w:val="323232"/>
          <w:sz w:val="20"/>
          <w:szCs w:val="20"/>
          <w:lang w:val="es-EC"/>
        </w:rPr>
        <w:t xml:space="preserve">una asignatura, </w:t>
      </w:r>
      <w:r w:rsidR="00D46319" w:rsidRPr="00D46319">
        <w:rPr>
          <w:rFonts w:cs="Times New Roman"/>
          <w:b/>
          <w:color w:val="1F1F1F"/>
          <w:sz w:val="20"/>
          <w:szCs w:val="20"/>
          <w:lang w:val="es-EC"/>
        </w:rPr>
        <w:t xml:space="preserve">curso </w:t>
      </w:r>
      <w:r w:rsidR="00D46319" w:rsidRPr="00D46319">
        <w:rPr>
          <w:rFonts w:cs="Times New Roman"/>
          <w:b/>
          <w:color w:val="323232"/>
          <w:sz w:val="20"/>
          <w:szCs w:val="20"/>
          <w:lang w:val="es-EC"/>
        </w:rPr>
        <w:t xml:space="preserve">o su </w:t>
      </w:r>
      <w:r w:rsidR="00D46319" w:rsidRPr="00D46319">
        <w:rPr>
          <w:rFonts w:cs="Times New Roman"/>
          <w:b/>
          <w:color w:val="1F1F1F"/>
          <w:sz w:val="20"/>
          <w:szCs w:val="20"/>
          <w:lang w:val="es-EC"/>
        </w:rPr>
        <w:t>equivalente.-</w:t>
      </w:r>
      <w:r w:rsidR="00D46319" w:rsidRPr="00D46319">
        <w:rPr>
          <w:rFonts w:cs="Times New Roman"/>
          <w:color w:val="1F1F1F"/>
          <w:sz w:val="20"/>
          <w:szCs w:val="20"/>
          <w:lang w:val="es-EC"/>
        </w:rPr>
        <w:t xml:space="preserve"> </w:t>
      </w:r>
      <w:r w:rsidR="00D46319" w:rsidRPr="00D46319">
        <w:rPr>
          <w:rFonts w:cs="Times New Roman"/>
          <w:color w:val="323232"/>
          <w:sz w:val="20"/>
          <w:szCs w:val="20"/>
          <w:lang w:val="es-EC"/>
        </w:rPr>
        <w:t xml:space="preserve">Un estudiante </w:t>
      </w:r>
      <w:r w:rsidR="00D46319" w:rsidRPr="00D46319">
        <w:rPr>
          <w:rFonts w:cs="Times New Roman"/>
          <w:color w:val="4A4B48"/>
          <w:sz w:val="20"/>
          <w:szCs w:val="20"/>
          <w:lang w:val="es-EC"/>
        </w:rPr>
        <w:t>q</w:t>
      </w:r>
      <w:r w:rsidR="00D46319" w:rsidRPr="00D46319">
        <w:rPr>
          <w:rFonts w:cs="Times New Roman"/>
          <w:color w:val="1F1F1F"/>
          <w:sz w:val="20"/>
          <w:szCs w:val="20"/>
          <w:lang w:val="es-EC"/>
        </w:rPr>
        <w:t xml:space="preserve">ue </w:t>
      </w:r>
      <w:r w:rsidR="00D46319" w:rsidRPr="00D46319">
        <w:rPr>
          <w:rFonts w:cs="Times New Roman"/>
          <w:color w:val="323232"/>
          <w:sz w:val="20"/>
          <w:szCs w:val="20"/>
          <w:lang w:val="es-EC"/>
        </w:rPr>
        <w:t>cur</w:t>
      </w:r>
      <w:r w:rsidR="00D46319" w:rsidRPr="00D46319">
        <w:rPr>
          <w:rFonts w:cs="Times New Roman"/>
          <w:color w:val="4A4B48"/>
          <w:sz w:val="20"/>
          <w:szCs w:val="20"/>
          <w:lang w:val="es-EC"/>
        </w:rPr>
        <w:t>s</w:t>
      </w:r>
      <w:r w:rsidR="00D46319" w:rsidRPr="00D46319">
        <w:rPr>
          <w:rFonts w:cs="Times New Roman"/>
          <w:color w:val="323232"/>
          <w:sz w:val="20"/>
          <w:szCs w:val="20"/>
          <w:lang w:val="es-EC"/>
        </w:rPr>
        <w:t xml:space="preserve">e </w:t>
      </w:r>
      <w:r w:rsidR="00D46319" w:rsidRPr="00D46319">
        <w:rPr>
          <w:rFonts w:cs="Times New Roman"/>
          <w:color w:val="1F1F1F"/>
          <w:sz w:val="20"/>
          <w:szCs w:val="20"/>
          <w:lang w:val="es-EC"/>
        </w:rPr>
        <w:t xml:space="preserve">una </w:t>
      </w:r>
      <w:r w:rsidR="00D46319" w:rsidRPr="00D46319">
        <w:rPr>
          <w:rFonts w:cs="Times New Roman"/>
          <w:color w:val="323232"/>
          <w:sz w:val="20"/>
          <w:szCs w:val="20"/>
          <w:lang w:val="es-EC"/>
        </w:rPr>
        <w:t xml:space="preserve">carrera podrá </w:t>
      </w:r>
      <w:r w:rsidR="00D46319" w:rsidRPr="00D46319">
        <w:rPr>
          <w:rFonts w:cs="Times New Roman"/>
          <w:color w:val="1F1F1F"/>
          <w:sz w:val="20"/>
          <w:szCs w:val="20"/>
          <w:lang w:val="es-EC"/>
        </w:rPr>
        <w:t xml:space="preserve">retirarse </w:t>
      </w:r>
      <w:r w:rsidR="00D46319" w:rsidRPr="00D46319">
        <w:rPr>
          <w:rFonts w:cs="Times New Roman"/>
          <w:color w:val="323232"/>
          <w:sz w:val="20"/>
          <w:szCs w:val="20"/>
          <w:lang w:val="es-EC"/>
        </w:rPr>
        <w:t xml:space="preserve">voluntariamente </w:t>
      </w:r>
      <w:r w:rsidR="00D46319" w:rsidRPr="00D46319">
        <w:rPr>
          <w:rFonts w:cs="Times New Roman"/>
          <w:color w:val="1F1F1F"/>
          <w:sz w:val="20"/>
          <w:szCs w:val="20"/>
          <w:lang w:val="es-EC"/>
        </w:rPr>
        <w:t xml:space="preserve">de una o </w:t>
      </w:r>
      <w:r w:rsidR="00D46319" w:rsidRPr="00D46319">
        <w:rPr>
          <w:rFonts w:cs="Times New Roman"/>
          <w:color w:val="323232"/>
          <w:sz w:val="20"/>
          <w:szCs w:val="20"/>
          <w:lang w:val="es-EC"/>
        </w:rPr>
        <w:t xml:space="preserve">varias </w:t>
      </w:r>
      <w:r w:rsidR="00D46319" w:rsidRPr="00D46319">
        <w:rPr>
          <w:rFonts w:cs="Times New Roman"/>
          <w:color w:val="1F1F1F"/>
          <w:sz w:val="20"/>
          <w:szCs w:val="20"/>
          <w:lang w:val="es-EC"/>
        </w:rPr>
        <w:t xml:space="preserve">asignaturas, </w:t>
      </w:r>
      <w:r w:rsidR="00D46319" w:rsidRPr="00D46319">
        <w:rPr>
          <w:rFonts w:cs="Times New Roman"/>
          <w:color w:val="323232"/>
          <w:sz w:val="20"/>
          <w:szCs w:val="20"/>
          <w:lang w:val="es-EC"/>
        </w:rPr>
        <w:t>cur</w:t>
      </w:r>
      <w:r w:rsidR="00D46319" w:rsidRPr="00D46319">
        <w:rPr>
          <w:rFonts w:cs="Times New Roman"/>
          <w:color w:val="656962"/>
          <w:sz w:val="20"/>
          <w:szCs w:val="20"/>
          <w:lang w:val="es-EC"/>
        </w:rPr>
        <w:t>s</w:t>
      </w:r>
      <w:r w:rsidR="00D46319" w:rsidRPr="00D46319">
        <w:rPr>
          <w:rFonts w:cs="Times New Roman"/>
          <w:color w:val="4A4B48"/>
          <w:sz w:val="20"/>
          <w:szCs w:val="20"/>
          <w:lang w:val="es-EC"/>
        </w:rPr>
        <w:t xml:space="preserve">os o </w:t>
      </w:r>
      <w:r w:rsidR="00D46319" w:rsidRPr="00D46319">
        <w:rPr>
          <w:rFonts w:cs="Times New Roman"/>
          <w:color w:val="323232"/>
          <w:sz w:val="20"/>
          <w:szCs w:val="20"/>
          <w:lang w:val="es-EC"/>
        </w:rPr>
        <w:t xml:space="preserve">sus equivalentes </w:t>
      </w:r>
      <w:r w:rsidR="00D46319" w:rsidRPr="00D46319">
        <w:rPr>
          <w:rFonts w:cs="Times New Roman"/>
          <w:color w:val="656962"/>
          <w:sz w:val="20"/>
          <w:szCs w:val="20"/>
          <w:lang w:val="es-EC"/>
        </w:rPr>
        <w:t>e</w:t>
      </w:r>
      <w:r w:rsidR="00D46319" w:rsidRPr="00D46319">
        <w:rPr>
          <w:rFonts w:cs="Times New Roman"/>
          <w:color w:val="1F1F1F"/>
          <w:sz w:val="20"/>
          <w:szCs w:val="20"/>
          <w:lang w:val="es-EC"/>
        </w:rPr>
        <w:t xml:space="preserve">n un período académico ordinario, </w:t>
      </w:r>
      <w:r w:rsidR="00D46319" w:rsidRPr="00D46319">
        <w:rPr>
          <w:rFonts w:cs="Times New Roman"/>
          <w:color w:val="323232"/>
          <w:sz w:val="20"/>
          <w:szCs w:val="20"/>
          <w:lang w:val="es-EC"/>
        </w:rPr>
        <w:t xml:space="preserve">en </w:t>
      </w:r>
      <w:r w:rsidR="00D46319" w:rsidRPr="00D46319">
        <w:rPr>
          <w:rFonts w:cs="Times New Roman"/>
          <w:color w:val="1F1F1F"/>
          <w:sz w:val="20"/>
          <w:szCs w:val="20"/>
          <w:lang w:val="es-EC"/>
        </w:rPr>
        <w:t xml:space="preserve">un plazo de hasta </w:t>
      </w:r>
      <w:r w:rsidR="00D46319" w:rsidRPr="00D46319">
        <w:rPr>
          <w:rFonts w:cs="Times New Roman"/>
          <w:color w:val="323232"/>
          <w:sz w:val="20"/>
          <w:szCs w:val="20"/>
          <w:lang w:val="es-EC"/>
        </w:rPr>
        <w:t xml:space="preserve">30 </w:t>
      </w:r>
      <w:r w:rsidR="00D46319" w:rsidRPr="00D46319">
        <w:rPr>
          <w:rFonts w:cs="Times New Roman"/>
          <w:color w:val="1F1F1F"/>
          <w:sz w:val="20"/>
          <w:szCs w:val="20"/>
          <w:lang w:val="es-EC"/>
        </w:rPr>
        <w:t xml:space="preserve">días </w:t>
      </w:r>
      <w:r w:rsidR="00D46319" w:rsidRPr="00D46319">
        <w:rPr>
          <w:rFonts w:cs="Times New Roman"/>
          <w:color w:val="323232"/>
          <w:sz w:val="20"/>
          <w:szCs w:val="20"/>
          <w:lang w:val="es-EC"/>
        </w:rPr>
        <w:t>c</w:t>
      </w:r>
      <w:r w:rsidR="00D46319" w:rsidRPr="00D46319">
        <w:rPr>
          <w:rFonts w:cs="Times New Roman"/>
          <w:color w:val="656962"/>
          <w:sz w:val="20"/>
          <w:szCs w:val="20"/>
          <w:lang w:val="es-EC"/>
        </w:rPr>
        <w:t>o</w:t>
      </w:r>
      <w:r w:rsidR="00D46319" w:rsidRPr="00D46319">
        <w:rPr>
          <w:rFonts w:cs="Times New Roman"/>
          <w:color w:val="1F1F1F"/>
          <w:sz w:val="20"/>
          <w:szCs w:val="20"/>
          <w:lang w:val="es-EC"/>
        </w:rPr>
        <w:t>ntad</w:t>
      </w:r>
      <w:r w:rsidR="00D46319" w:rsidRPr="00D46319">
        <w:rPr>
          <w:rFonts w:cs="Times New Roman"/>
          <w:color w:val="4A4B48"/>
          <w:sz w:val="20"/>
          <w:szCs w:val="20"/>
          <w:lang w:val="es-EC"/>
        </w:rPr>
        <w:t xml:space="preserve">os </w:t>
      </w:r>
      <w:r w:rsidR="00D46319" w:rsidRPr="00D46319">
        <w:rPr>
          <w:rFonts w:cs="Times New Roman"/>
          <w:color w:val="323232"/>
          <w:sz w:val="20"/>
          <w:szCs w:val="20"/>
          <w:lang w:val="es-EC"/>
        </w:rPr>
        <w:t xml:space="preserve">a </w:t>
      </w:r>
      <w:r w:rsidR="00D46319" w:rsidRPr="00D46319">
        <w:rPr>
          <w:rFonts w:cs="Times New Roman"/>
          <w:color w:val="1F1F1F"/>
          <w:sz w:val="20"/>
          <w:szCs w:val="20"/>
          <w:lang w:val="es-EC"/>
        </w:rPr>
        <w:t>parti</w:t>
      </w:r>
      <w:r w:rsidR="00D46319" w:rsidRPr="00D46319">
        <w:rPr>
          <w:rFonts w:cs="Times New Roman"/>
          <w:color w:val="656962"/>
          <w:sz w:val="20"/>
          <w:szCs w:val="20"/>
          <w:lang w:val="es-EC"/>
        </w:rPr>
        <w:t xml:space="preserve">r </w:t>
      </w:r>
      <w:r w:rsidR="00D46319" w:rsidRPr="00D46319">
        <w:rPr>
          <w:rFonts w:cs="Times New Roman"/>
          <w:color w:val="1F1F1F"/>
          <w:sz w:val="20"/>
          <w:szCs w:val="20"/>
          <w:lang w:val="es-EC"/>
        </w:rPr>
        <w:t xml:space="preserve">de la </w:t>
      </w:r>
      <w:r w:rsidR="00D46319" w:rsidRPr="00D46319">
        <w:rPr>
          <w:rFonts w:cs="Times New Roman"/>
          <w:color w:val="323232"/>
          <w:sz w:val="20"/>
          <w:szCs w:val="20"/>
          <w:lang w:val="es-EC"/>
        </w:rPr>
        <w:t>fe</w:t>
      </w:r>
      <w:r w:rsidR="00D46319" w:rsidRPr="00D46319">
        <w:rPr>
          <w:rFonts w:cs="Times New Roman"/>
          <w:color w:val="4A4B48"/>
          <w:sz w:val="20"/>
          <w:szCs w:val="20"/>
          <w:lang w:val="es-EC"/>
        </w:rPr>
        <w:t>ch</w:t>
      </w:r>
      <w:r w:rsidR="00D46319" w:rsidRPr="00D46319">
        <w:rPr>
          <w:rFonts w:cs="Times New Roman"/>
          <w:color w:val="323232"/>
          <w:sz w:val="20"/>
          <w:szCs w:val="20"/>
          <w:lang w:val="es-EC"/>
        </w:rPr>
        <w:t xml:space="preserve">a de </w:t>
      </w:r>
      <w:r w:rsidR="00D46319" w:rsidRPr="00D46319">
        <w:rPr>
          <w:rFonts w:cs="Times New Roman"/>
          <w:color w:val="1F1F1F"/>
          <w:sz w:val="20"/>
          <w:szCs w:val="20"/>
          <w:lang w:val="es-EC"/>
        </w:rPr>
        <w:t xml:space="preserve">inicio de </w:t>
      </w:r>
      <w:r w:rsidR="00D46319" w:rsidRPr="00D46319">
        <w:rPr>
          <w:rFonts w:cs="Times New Roman"/>
          <w:color w:val="323232"/>
          <w:sz w:val="20"/>
          <w:szCs w:val="20"/>
          <w:lang w:val="es-EC"/>
        </w:rPr>
        <w:t xml:space="preserve">las </w:t>
      </w:r>
      <w:r w:rsidR="00D46319" w:rsidRPr="00D46319">
        <w:rPr>
          <w:rFonts w:cs="Times New Roman"/>
          <w:color w:val="1F1F1F"/>
          <w:sz w:val="20"/>
          <w:szCs w:val="20"/>
          <w:lang w:val="es-EC"/>
        </w:rPr>
        <w:t xml:space="preserve">actividades </w:t>
      </w:r>
      <w:r w:rsidR="00D46319" w:rsidRPr="00D46319">
        <w:rPr>
          <w:rFonts w:cs="Times New Roman"/>
          <w:color w:val="323232"/>
          <w:sz w:val="20"/>
          <w:szCs w:val="20"/>
          <w:lang w:val="es-EC"/>
        </w:rPr>
        <w:t>académica</w:t>
      </w:r>
      <w:r w:rsidR="00D46319">
        <w:rPr>
          <w:rFonts w:cs="Times New Roman"/>
          <w:color w:val="323232"/>
          <w:sz w:val="20"/>
          <w:szCs w:val="20"/>
          <w:lang w:val="es-EC"/>
        </w:rPr>
        <w:t>s.</w:t>
      </w:r>
    </w:p>
    <w:p w:rsidR="00D46319" w:rsidRDefault="00D46319" w:rsidP="00D463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1F1F1F"/>
          <w:sz w:val="20"/>
          <w:szCs w:val="20"/>
          <w:lang w:val="es-EC"/>
        </w:rPr>
      </w:pPr>
    </w:p>
    <w:p w:rsidR="00D46319" w:rsidRPr="00D46319" w:rsidRDefault="00D46319" w:rsidP="00D463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1F1F1F"/>
          <w:sz w:val="20"/>
          <w:szCs w:val="20"/>
          <w:lang w:val="es-EC"/>
        </w:rPr>
      </w:pPr>
      <w:r w:rsidRPr="00D46319">
        <w:rPr>
          <w:rFonts w:cs="Times New Roman"/>
          <w:color w:val="1F1F1F"/>
          <w:sz w:val="20"/>
          <w:szCs w:val="20"/>
          <w:lang w:val="es-EC"/>
        </w:rPr>
        <w:t xml:space="preserve">En </w:t>
      </w:r>
      <w:r w:rsidRPr="00D46319">
        <w:rPr>
          <w:rFonts w:cs="Times New Roman"/>
          <w:color w:val="323232"/>
          <w:sz w:val="20"/>
          <w:szCs w:val="20"/>
          <w:lang w:val="es-EC"/>
        </w:rPr>
        <w:t>c</w:t>
      </w:r>
      <w:r w:rsidRPr="00D46319">
        <w:rPr>
          <w:rFonts w:cs="Times New Roman"/>
          <w:color w:val="4A4B48"/>
          <w:sz w:val="20"/>
          <w:szCs w:val="20"/>
          <w:lang w:val="es-EC"/>
        </w:rPr>
        <w:t>as</w:t>
      </w:r>
      <w:r w:rsidRPr="00D46319">
        <w:rPr>
          <w:rFonts w:cs="Times New Roman"/>
          <w:color w:val="323232"/>
          <w:sz w:val="20"/>
          <w:szCs w:val="20"/>
          <w:lang w:val="es-EC"/>
        </w:rPr>
        <w:t>o de ret</w:t>
      </w:r>
      <w:r w:rsidRPr="00D46319">
        <w:rPr>
          <w:rFonts w:cs="Times New Roman"/>
          <w:color w:val="656962"/>
          <w:sz w:val="20"/>
          <w:szCs w:val="20"/>
          <w:lang w:val="es-EC"/>
        </w:rPr>
        <w:t>i</w:t>
      </w:r>
      <w:r w:rsidRPr="00D46319">
        <w:rPr>
          <w:rFonts w:cs="Times New Roman"/>
          <w:color w:val="323232"/>
          <w:sz w:val="20"/>
          <w:szCs w:val="20"/>
          <w:lang w:val="es-EC"/>
        </w:rPr>
        <w:t xml:space="preserve">ro por situaciones </w:t>
      </w:r>
      <w:r w:rsidRPr="00D46319">
        <w:rPr>
          <w:rFonts w:cs="Times New Roman"/>
          <w:color w:val="1F1F1F"/>
          <w:sz w:val="20"/>
          <w:szCs w:val="20"/>
          <w:lang w:val="es-EC"/>
        </w:rPr>
        <w:t xml:space="preserve">fortuitas </w:t>
      </w:r>
      <w:r w:rsidRPr="00D46319">
        <w:rPr>
          <w:rFonts w:cs="Times New Roman"/>
          <w:color w:val="323232"/>
          <w:sz w:val="20"/>
          <w:szCs w:val="20"/>
          <w:lang w:val="es-EC"/>
        </w:rPr>
        <w:t xml:space="preserve">o </w:t>
      </w:r>
      <w:r w:rsidRPr="00D46319">
        <w:rPr>
          <w:rFonts w:cs="Times New Roman"/>
          <w:color w:val="1F1F1F"/>
          <w:sz w:val="20"/>
          <w:szCs w:val="20"/>
          <w:lang w:val="es-EC"/>
        </w:rPr>
        <w:t xml:space="preserve">de fuerza mayor </w:t>
      </w:r>
      <w:r w:rsidRPr="00D46319">
        <w:rPr>
          <w:rFonts w:cs="Times New Roman"/>
          <w:b/>
          <w:color w:val="1F1F1F"/>
          <w:sz w:val="20"/>
          <w:szCs w:val="20"/>
          <w:u w:val="single"/>
          <w:lang w:val="es-EC"/>
        </w:rPr>
        <w:t>debidamente documen</w:t>
      </w:r>
      <w:r w:rsidRPr="00D46319">
        <w:rPr>
          <w:rFonts w:cs="Times New Roman"/>
          <w:b/>
          <w:color w:val="656962"/>
          <w:sz w:val="20"/>
          <w:szCs w:val="20"/>
          <w:u w:val="single"/>
          <w:lang w:val="es-EC"/>
        </w:rPr>
        <w:t>t</w:t>
      </w:r>
      <w:r w:rsidRPr="00D46319">
        <w:rPr>
          <w:rFonts w:cs="Times New Roman"/>
          <w:b/>
          <w:color w:val="4A4B48"/>
          <w:sz w:val="20"/>
          <w:szCs w:val="20"/>
          <w:u w:val="single"/>
          <w:lang w:val="es-EC"/>
        </w:rPr>
        <w:t>a</w:t>
      </w:r>
      <w:r w:rsidRPr="00D46319">
        <w:rPr>
          <w:rFonts w:cs="Times New Roman"/>
          <w:b/>
          <w:color w:val="323232"/>
          <w:sz w:val="20"/>
          <w:szCs w:val="20"/>
          <w:u w:val="single"/>
          <w:lang w:val="es-EC"/>
        </w:rPr>
        <w:t>d</w:t>
      </w:r>
      <w:r w:rsidRPr="00D46319">
        <w:rPr>
          <w:rFonts w:cs="Times New Roman"/>
          <w:b/>
          <w:color w:val="4A4B48"/>
          <w:sz w:val="20"/>
          <w:szCs w:val="20"/>
          <w:u w:val="single"/>
          <w:lang w:val="es-EC"/>
        </w:rPr>
        <w:t>as</w:t>
      </w:r>
      <w:r w:rsidRPr="00D46319">
        <w:rPr>
          <w:rFonts w:cs="Times New Roman"/>
          <w:color w:val="4A4B48"/>
          <w:sz w:val="20"/>
          <w:szCs w:val="20"/>
          <w:lang w:val="es-EC"/>
        </w:rPr>
        <w:t xml:space="preserve"> </w:t>
      </w:r>
      <w:r w:rsidRPr="00D46319">
        <w:rPr>
          <w:rFonts w:cs="Times New Roman"/>
          <w:color w:val="323232"/>
          <w:sz w:val="20"/>
          <w:szCs w:val="20"/>
          <w:lang w:val="es-EC"/>
        </w:rPr>
        <w:t xml:space="preserve">que </w:t>
      </w:r>
      <w:r w:rsidRPr="00D46319">
        <w:rPr>
          <w:rFonts w:cs="Times New Roman"/>
          <w:color w:val="1F1F1F"/>
          <w:sz w:val="20"/>
          <w:szCs w:val="20"/>
          <w:lang w:val="es-EC"/>
        </w:rPr>
        <w:t>impi</w:t>
      </w:r>
      <w:r w:rsidRPr="00D46319">
        <w:rPr>
          <w:rFonts w:cs="Times New Roman"/>
          <w:color w:val="4A4B48"/>
          <w:sz w:val="20"/>
          <w:szCs w:val="20"/>
          <w:lang w:val="es-EC"/>
        </w:rPr>
        <w:t>d</w:t>
      </w:r>
      <w:r w:rsidRPr="00D46319">
        <w:rPr>
          <w:rFonts w:cs="Times New Roman"/>
          <w:color w:val="323232"/>
          <w:sz w:val="20"/>
          <w:szCs w:val="20"/>
          <w:lang w:val="es-EC"/>
        </w:rPr>
        <w:t xml:space="preserve">an </w:t>
      </w:r>
      <w:r w:rsidRPr="00D46319">
        <w:rPr>
          <w:rFonts w:cs="Times New Roman"/>
          <w:color w:val="1F1F1F"/>
          <w:sz w:val="20"/>
          <w:szCs w:val="20"/>
          <w:lang w:val="es-EC"/>
        </w:rPr>
        <w:t xml:space="preserve">la </w:t>
      </w:r>
      <w:r w:rsidRPr="00D46319">
        <w:rPr>
          <w:rFonts w:cs="Times New Roman"/>
          <w:color w:val="323232"/>
          <w:sz w:val="20"/>
          <w:szCs w:val="20"/>
          <w:lang w:val="es-EC"/>
        </w:rPr>
        <w:t>cu</w:t>
      </w:r>
      <w:r w:rsidRPr="00D46319">
        <w:rPr>
          <w:rFonts w:cs="Times New Roman"/>
          <w:color w:val="4A4B48"/>
          <w:sz w:val="20"/>
          <w:szCs w:val="20"/>
          <w:lang w:val="es-EC"/>
        </w:rPr>
        <w:t>l</w:t>
      </w:r>
      <w:r w:rsidRPr="00D46319">
        <w:rPr>
          <w:rFonts w:cs="Times New Roman"/>
          <w:color w:val="323232"/>
          <w:sz w:val="20"/>
          <w:szCs w:val="20"/>
          <w:lang w:val="es-EC"/>
        </w:rPr>
        <w:t>mi</w:t>
      </w:r>
      <w:r w:rsidRPr="00D46319">
        <w:rPr>
          <w:rFonts w:cs="Times New Roman"/>
          <w:color w:val="4A4B48"/>
          <w:sz w:val="20"/>
          <w:szCs w:val="20"/>
          <w:lang w:val="es-EC"/>
        </w:rPr>
        <w:t>n</w:t>
      </w:r>
      <w:r w:rsidRPr="00D46319">
        <w:rPr>
          <w:rFonts w:cs="Times New Roman"/>
          <w:color w:val="323232"/>
          <w:sz w:val="20"/>
          <w:szCs w:val="20"/>
          <w:lang w:val="es-EC"/>
        </w:rPr>
        <w:t xml:space="preserve">ación </w:t>
      </w:r>
      <w:r w:rsidRPr="00D46319">
        <w:rPr>
          <w:rFonts w:cs="Times New Roman"/>
          <w:color w:val="1F1F1F"/>
          <w:sz w:val="20"/>
          <w:szCs w:val="20"/>
          <w:lang w:val="es-EC"/>
        </w:rPr>
        <w:t xml:space="preserve">del período académico; </w:t>
      </w:r>
      <w:r w:rsidRPr="00D46319">
        <w:rPr>
          <w:rFonts w:cs="Times New Roman"/>
          <w:color w:val="323232"/>
          <w:sz w:val="20"/>
          <w:szCs w:val="20"/>
          <w:lang w:val="es-EC"/>
        </w:rPr>
        <w:t xml:space="preserve">estos casos serán </w:t>
      </w:r>
      <w:r w:rsidRPr="00D46319">
        <w:rPr>
          <w:rFonts w:cs="Times New Roman"/>
          <w:color w:val="1F1F1F"/>
          <w:sz w:val="20"/>
          <w:szCs w:val="20"/>
          <w:lang w:val="es-EC"/>
        </w:rPr>
        <w:t xml:space="preserve">conocidos y </w:t>
      </w:r>
      <w:r w:rsidRPr="00D46319">
        <w:rPr>
          <w:rFonts w:cs="Times New Roman"/>
          <w:color w:val="323232"/>
          <w:sz w:val="20"/>
          <w:szCs w:val="20"/>
          <w:lang w:val="es-EC"/>
        </w:rPr>
        <w:t>ap</w:t>
      </w:r>
      <w:r w:rsidRPr="00D46319">
        <w:rPr>
          <w:rFonts w:cs="Times New Roman"/>
          <w:color w:val="4A4B48"/>
          <w:sz w:val="20"/>
          <w:szCs w:val="20"/>
          <w:lang w:val="es-EC"/>
        </w:rPr>
        <w:t>r</w:t>
      </w:r>
      <w:r w:rsidRPr="00D46319">
        <w:rPr>
          <w:rFonts w:cs="Times New Roman"/>
          <w:color w:val="323232"/>
          <w:sz w:val="20"/>
          <w:szCs w:val="20"/>
          <w:lang w:val="es-EC"/>
        </w:rPr>
        <w:t>o</w:t>
      </w:r>
      <w:r w:rsidRPr="00D46319">
        <w:rPr>
          <w:rFonts w:cs="Times New Roman"/>
          <w:color w:val="656962"/>
          <w:sz w:val="20"/>
          <w:szCs w:val="20"/>
          <w:lang w:val="es-EC"/>
        </w:rPr>
        <w:t>b</w:t>
      </w:r>
      <w:r w:rsidRPr="00D46319">
        <w:rPr>
          <w:rFonts w:cs="Times New Roman"/>
          <w:color w:val="4A4B48"/>
          <w:sz w:val="20"/>
          <w:szCs w:val="20"/>
          <w:lang w:val="es-EC"/>
        </w:rPr>
        <w:t>a</w:t>
      </w:r>
      <w:r w:rsidRPr="00D46319">
        <w:rPr>
          <w:rFonts w:cs="Times New Roman"/>
          <w:color w:val="323232"/>
          <w:sz w:val="20"/>
          <w:szCs w:val="20"/>
          <w:lang w:val="es-EC"/>
        </w:rPr>
        <w:t>dos por</w:t>
      </w:r>
      <w:r>
        <w:rPr>
          <w:rFonts w:cs="Times New Roman"/>
          <w:color w:val="323232"/>
          <w:sz w:val="20"/>
          <w:szCs w:val="20"/>
          <w:lang w:val="es-EC"/>
        </w:rPr>
        <w:t xml:space="preserve"> </w:t>
      </w:r>
      <w:r w:rsidRPr="00D46319">
        <w:rPr>
          <w:rFonts w:cs="Times New Roman"/>
          <w:color w:val="1F1F1F"/>
          <w:sz w:val="20"/>
          <w:szCs w:val="20"/>
          <w:lang w:val="es-EC"/>
        </w:rPr>
        <w:t>la in</w:t>
      </w:r>
      <w:r w:rsidRPr="00D46319">
        <w:rPr>
          <w:rFonts w:cs="Times New Roman"/>
          <w:color w:val="4A4B48"/>
          <w:sz w:val="20"/>
          <w:szCs w:val="20"/>
          <w:lang w:val="es-EC"/>
        </w:rPr>
        <w:t>st</w:t>
      </w:r>
      <w:r w:rsidRPr="00D46319">
        <w:rPr>
          <w:rFonts w:cs="Times New Roman"/>
          <w:color w:val="323232"/>
          <w:sz w:val="20"/>
          <w:szCs w:val="20"/>
          <w:lang w:val="es-EC"/>
        </w:rPr>
        <w:t xml:space="preserve">ancia </w:t>
      </w:r>
      <w:r w:rsidRPr="00D46319">
        <w:rPr>
          <w:rFonts w:cs="Times New Roman"/>
          <w:color w:val="4A4B48"/>
          <w:sz w:val="20"/>
          <w:szCs w:val="20"/>
          <w:lang w:val="es-EC"/>
        </w:rPr>
        <w:t>c</w:t>
      </w:r>
      <w:r w:rsidRPr="00D46319">
        <w:rPr>
          <w:rFonts w:cs="Times New Roman"/>
          <w:color w:val="323232"/>
          <w:sz w:val="20"/>
          <w:szCs w:val="20"/>
          <w:lang w:val="es-EC"/>
        </w:rPr>
        <w:t>o</w:t>
      </w:r>
      <w:r w:rsidRPr="00D46319">
        <w:rPr>
          <w:rFonts w:cs="Times New Roman"/>
          <w:color w:val="656962"/>
          <w:sz w:val="20"/>
          <w:szCs w:val="20"/>
          <w:lang w:val="es-EC"/>
        </w:rPr>
        <w:t>r</w:t>
      </w:r>
      <w:r w:rsidRPr="00D46319">
        <w:rPr>
          <w:rFonts w:cs="Times New Roman"/>
          <w:color w:val="1F1F1F"/>
          <w:sz w:val="20"/>
          <w:szCs w:val="20"/>
          <w:lang w:val="es-EC"/>
        </w:rPr>
        <w:t xml:space="preserve">respondiente </w:t>
      </w:r>
      <w:r w:rsidRPr="00D46319">
        <w:rPr>
          <w:rFonts w:cs="Times New Roman"/>
          <w:color w:val="323232"/>
          <w:sz w:val="20"/>
          <w:szCs w:val="20"/>
          <w:lang w:val="es-EC"/>
        </w:rPr>
        <w:t xml:space="preserve">en cada </w:t>
      </w:r>
      <w:proofErr w:type="spellStart"/>
      <w:r w:rsidRPr="00D46319">
        <w:rPr>
          <w:rFonts w:cs="Times New Roman"/>
          <w:color w:val="1F1F1F"/>
          <w:sz w:val="20"/>
          <w:szCs w:val="20"/>
          <w:lang w:val="es-EC"/>
        </w:rPr>
        <w:t>lES</w:t>
      </w:r>
      <w:proofErr w:type="spellEnd"/>
      <w:r w:rsidRPr="00D46319">
        <w:rPr>
          <w:rFonts w:cs="Times New Roman"/>
          <w:color w:val="1F1F1F"/>
          <w:sz w:val="20"/>
          <w:szCs w:val="20"/>
          <w:lang w:val="es-EC"/>
        </w:rPr>
        <w:t xml:space="preserve"> </w:t>
      </w:r>
      <w:r w:rsidRPr="00D46319">
        <w:rPr>
          <w:rFonts w:cs="Times New Roman"/>
          <w:color w:val="323232"/>
          <w:sz w:val="20"/>
          <w:szCs w:val="20"/>
          <w:lang w:val="es-EC"/>
        </w:rPr>
        <w:t xml:space="preserve">en el </w:t>
      </w:r>
      <w:r w:rsidRPr="00D46319">
        <w:rPr>
          <w:rFonts w:cs="Times New Roman"/>
          <w:color w:val="1F1F1F"/>
          <w:sz w:val="20"/>
          <w:szCs w:val="20"/>
          <w:lang w:val="es-EC"/>
        </w:rPr>
        <w:t xml:space="preserve">momento que </w:t>
      </w:r>
      <w:r w:rsidRPr="00D46319">
        <w:rPr>
          <w:rFonts w:cs="Times New Roman"/>
          <w:color w:val="323232"/>
          <w:sz w:val="20"/>
          <w:szCs w:val="20"/>
          <w:lang w:val="es-EC"/>
        </w:rPr>
        <w:t xml:space="preserve">se </w:t>
      </w:r>
      <w:r w:rsidRPr="00D46319">
        <w:rPr>
          <w:rFonts w:cs="Times New Roman"/>
          <w:color w:val="1F1F1F"/>
          <w:sz w:val="20"/>
          <w:szCs w:val="20"/>
          <w:lang w:val="es-EC"/>
        </w:rPr>
        <w:t xml:space="preserve">presenten. </w:t>
      </w:r>
    </w:p>
    <w:p w:rsidR="00D46319" w:rsidRDefault="00D46319" w:rsidP="00D46319">
      <w:pPr>
        <w:autoSpaceDE w:val="0"/>
        <w:autoSpaceDN w:val="0"/>
        <w:adjustRightInd w:val="0"/>
        <w:spacing w:after="0" w:line="240" w:lineRule="auto"/>
        <w:jc w:val="both"/>
      </w:pPr>
    </w:p>
    <w:p w:rsidR="00D46319" w:rsidRPr="00D46319" w:rsidRDefault="000708FC" w:rsidP="000708F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1F1F"/>
          <w:sz w:val="23"/>
          <w:szCs w:val="23"/>
          <w:lang w:val="es-EC"/>
        </w:rPr>
      </w:pPr>
      <w:r w:rsidRPr="00D11441">
        <w:rPr>
          <w:sz w:val="20"/>
          <w:szCs w:val="20"/>
        </w:rPr>
        <w:t>En caso fortuito, enfermedad, embarazo o situaciones similares, su solicitud debe estar debidamente documentada (Adjunta</w:t>
      </w:r>
      <w:r>
        <w:rPr>
          <w:sz w:val="20"/>
          <w:szCs w:val="20"/>
        </w:rPr>
        <w:t>r</w:t>
      </w:r>
      <w:r w:rsidRPr="00D11441">
        <w:rPr>
          <w:sz w:val="20"/>
          <w:szCs w:val="20"/>
        </w:rPr>
        <w:t xml:space="preserve"> documentos de soporte como: certificados médicos</w:t>
      </w:r>
      <w:r w:rsidR="007023EA">
        <w:rPr>
          <w:sz w:val="20"/>
          <w:szCs w:val="20"/>
        </w:rPr>
        <w:t>).</w:t>
      </w:r>
    </w:p>
    <w:sectPr w:rsidR="00D46319" w:rsidRPr="00D46319" w:rsidSect="00D46319">
      <w:pgSz w:w="12240" w:h="15840"/>
      <w:pgMar w:top="1135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51A9C"/>
    <w:multiLevelType w:val="hybridMultilevel"/>
    <w:tmpl w:val="35823C1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A3"/>
    <w:rsid w:val="000708FC"/>
    <w:rsid w:val="000C03A1"/>
    <w:rsid w:val="00132336"/>
    <w:rsid w:val="001729F1"/>
    <w:rsid w:val="001977BC"/>
    <w:rsid w:val="001A597B"/>
    <w:rsid w:val="00241092"/>
    <w:rsid w:val="002C135C"/>
    <w:rsid w:val="003274A9"/>
    <w:rsid w:val="00413F33"/>
    <w:rsid w:val="00464EC6"/>
    <w:rsid w:val="00522277"/>
    <w:rsid w:val="005879EE"/>
    <w:rsid w:val="007023EA"/>
    <w:rsid w:val="007708B3"/>
    <w:rsid w:val="00797AD9"/>
    <w:rsid w:val="009F0D51"/>
    <w:rsid w:val="00C84A45"/>
    <w:rsid w:val="00CB06A3"/>
    <w:rsid w:val="00D46319"/>
    <w:rsid w:val="00E76EF0"/>
    <w:rsid w:val="00E96506"/>
    <w:rsid w:val="00EA207A"/>
    <w:rsid w:val="00EB6A50"/>
    <w:rsid w:val="00F0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5F67F7-4DC9-4CED-8B80-A13832B7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6A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13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F33"/>
    <w:rPr>
      <w:rFonts w:ascii="Segoe U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D46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7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7EF6D488-602A-4F8E-9FFC-114EB85F3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ws013fimcp</dc:creator>
  <cp:lastModifiedBy>FIMCP</cp:lastModifiedBy>
  <cp:revision>6</cp:revision>
  <cp:lastPrinted>2016-04-20T21:12:00Z</cp:lastPrinted>
  <dcterms:created xsi:type="dcterms:W3CDTF">2017-09-14T15:32:00Z</dcterms:created>
  <dcterms:modified xsi:type="dcterms:W3CDTF">2019-02-25T15:57:00Z</dcterms:modified>
</cp:coreProperties>
</file>